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Dirección de Gestión del Talento Humano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Departamento de Selección y Administración del Talento Humano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CONCURSO PÚBLICO  DE OPOSICIÓN PARA CARGOS PERMANENTES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CONVOCATORIA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42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HOJA DE VIDA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Matriz al cual se postula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……………………………………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right="-521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Asignatura: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……………………………………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Turno: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………………………………….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Carrera: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Curso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…………….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Sección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…………………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Horario: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………………………..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Datos del Postulante</w:t>
      </w:r>
    </w:p>
    <w:p w:rsidR="00000000" w:rsidDel="00000000" w:rsidP="00000000" w:rsidRDefault="00000000" w:rsidRPr="00000000" w14:paraId="0000000E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Nombres y Apellidos: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0F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Cédula de Identidad Nº: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………………………………………………………………..</w:t>
      </w:r>
    </w:p>
    <w:p w:rsidR="00000000" w:rsidDel="00000000" w:rsidP="00000000" w:rsidRDefault="00000000" w:rsidRPr="00000000" w14:paraId="00000010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Número Telefónico: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………………….………………………………………………….</w:t>
      </w:r>
    </w:p>
    <w:p w:rsidR="00000000" w:rsidDel="00000000" w:rsidP="00000000" w:rsidRDefault="00000000" w:rsidRPr="00000000" w14:paraId="00000011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Correo electrónico: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Antigüedad en la docencia de Educación Superior: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13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Antigüedad específica requerida para el cargo: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Grados Académicos obtenidos</w:t>
      </w:r>
    </w:p>
    <w:tbl>
      <w:tblPr>
        <w:tblStyle w:val="Table1"/>
        <w:tblpPr w:leftFromText="141" w:rightFromText="141" w:topFromText="0" w:bottomFromText="200" w:vertAnchor="text" w:horzAnchor="text" w:tblpX="-180" w:tblpY="109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0"/>
        <w:gridCol w:w="3802"/>
        <w:gridCol w:w="2268"/>
        <w:tblGridChange w:id="0">
          <w:tblGrid>
            <w:gridCol w:w="3990"/>
            <w:gridCol w:w="3802"/>
            <w:gridCol w:w="226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ind w:left="142" w:hanging="14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Título Obtenido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Año Egreso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ind w:left="142" w:hanging="14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Carrera de 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Título Obtenido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Año Egreso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Posgrado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Título Obtenido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Año Egreso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bookmarkStart w:colFirst="0" w:colLast="0" w:name="_heading=h.4s44yhcxw42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Capacitaciones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(solo se puntuarán certificados con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4 años de vigencia de febrero del 2022 a la fecha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200" w:vertAnchor="text" w:horzAnchor="text" w:tblpX="-203" w:tblpY="11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0"/>
        <w:gridCol w:w="2159"/>
        <w:gridCol w:w="1701"/>
        <w:tblGridChange w:id="0">
          <w:tblGrid>
            <w:gridCol w:w="6200"/>
            <w:gridCol w:w="2159"/>
            <w:gridCol w:w="1701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Nombre de la capacitación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Cantidad de 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ind w:hanging="42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852"/>
              </w:tabs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Cargos actuales en la docencia de Educación Superior</w:t>
      </w:r>
    </w:p>
    <w:p w:rsidR="00000000" w:rsidDel="00000000" w:rsidP="00000000" w:rsidRDefault="00000000" w:rsidRPr="00000000" w14:paraId="00000048">
      <w:pPr>
        <w:spacing w:after="0" w:line="360" w:lineRule="auto"/>
        <w:ind w:hanging="2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5"/>
        <w:gridCol w:w="2108"/>
        <w:gridCol w:w="1546"/>
        <w:gridCol w:w="2616"/>
        <w:tblGridChange w:id="0">
          <w:tblGrid>
            <w:gridCol w:w="3795"/>
            <w:gridCol w:w="2108"/>
            <w:gridCol w:w="1546"/>
            <w:gridCol w:w="2616"/>
          </w:tblGrid>
        </w:tblGridChange>
      </w:tblGrid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Asignatura/Cargo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Nivel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Año: desde - Hasta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Experiencias en Docencia – Cargos que desempeñó</w:t>
      </w: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5"/>
        <w:gridCol w:w="2108"/>
        <w:gridCol w:w="1546"/>
        <w:gridCol w:w="2616"/>
        <w:tblGridChange w:id="0">
          <w:tblGrid>
            <w:gridCol w:w="3795"/>
            <w:gridCol w:w="2108"/>
            <w:gridCol w:w="1546"/>
            <w:gridCol w:w="2616"/>
          </w:tblGrid>
        </w:tblGridChange>
      </w:tblGrid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Asignatura/Cargo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Nivel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Año: desde - Hasta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160" w:line="25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Experiencias en Investigación  </w:t>
      </w:r>
    </w:p>
    <w:tbl>
      <w:tblPr>
        <w:tblStyle w:val="Table5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065"/>
        <w:gridCol w:w="1466"/>
        <w:gridCol w:w="1424"/>
        <w:gridCol w:w="1849"/>
        <w:tblGridChange w:id="0">
          <w:tblGrid>
            <w:gridCol w:w="2122"/>
            <w:gridCol w:w="2065"/>
            <w:gridCol w:w="1466"/>
            <w:gridCol w:w="1424"/>
            <w:gridCol w:w="184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Publicación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(artículos, revistas, libros)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Observación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160" w:line="25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="36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Experiencias en Extensión</w:t>
      </w:r>
      <w:r w:rsidDel="00000000" w:rsidR="00000000" w:rsidRPr="00000000">
        <w:rPr>
          <w:rtl w:val="0"/>
        </w:rPr>
      </w:r>
    </w:p>
    <w:tbl>
      <w:tblPr>
        <w:tblStyle w:val="Table6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1559"/>
        <w:gridCol w:w="3261"/>
        <w:tblGridChange w:id="0">
          <w:tblGrid>
            <w:gridCol w:w="4106"/>
            <w:gridCol w:w="1559"/>
            <w:gridCol w:w="32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Año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  <w:tab w:val="left" w:leader="none" w:pos="426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Observación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284"/>
                <w:tab w:val="left" w:leader="none" w:pos="426"/>
              </w:tabs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line="360" w:lineRule="auto"/>
        <w:ind w:right="215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DECLARO BAJO FE DE JURAMENTO QUE TODOS LOS DATOS SON REALES Y PUEDEN SER CONSTATADOS CON MI LEGAJO.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360" w:lineRule="auto"/>
        <w:ind w:right="215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lfo2evucuu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5103" w:right="2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……………………….</w:t>
      </w:r>
    </w:p>
    <w:p w:rsidR="00000000" w:rsidDel="00000000" w:rsidP="00000000" w:rsidRDefault="00000000" w:rsidRPr="00000000" w14:paraId="00000096">
      <w:pPr>
        <w:spacing w:after="0" w:line="240" w:lineRule="auto"/>
        <w:ind w:left="5103" w:right="2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Postulante</w:t>
      </w:r>
    </w:p>
    <w:p w:rsidR="00000000" w:rsidDel="00000000" w:rsidP="00000000" w:rsidRDefault="00000000" w:rsidRPr="00000000" w14:paraId="00000097">
      <w:pPr>
        <w:spacing w:after="0" w:line="240" w:lineRule="auto"/>
        <w:ind w:left="5103" w:right="2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C.I Nº ____________</w:t>
      </w:r>
    </w:p>
    <w:p w:rsidR="00000000" w:rsidDel="00000000" w:rsidP="00000000" w:rsidRDefault="00000000" w:rsidRPr="00000000" w14:paraId="00000098">
      <w:pPr>
        <w:spacing w:after="0" w:line="240" w:lineRule="auto"/>
        <w:ind w:left="77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footerReference r:id="rId9" w:type="even"/>
      <w:pgSz w:h="18720" w:w="12240" w:orient="portrait"/>
      <w:pgMar w:bottom="1418" w:top="1843" w:left="992" w:right="1418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Rosarivo">
    <w:embedRegular w:fontKey="{00000000-0000-0000-0000-000000000000}" r:id="rId1" w:subsetted="0"/>
    <w:embe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spacing w:after="0" w:lineRule="auto"/>
      <w:rPr>
        <w:i w:val="1"/>
        <w:iCs w:val="1"/>
        <w:color w:val="000000"/>
        <w:sz w:val="4"/>
        <w:szCs w:val="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-335912</wp:posOffset>
          </wp:positionH>
          <wp:positionV relativeFrom="paragraph">
            <wp:posOffset>-565782</wp:posOffset>
          </wp:positionV>
          <wp:extent cx="6273165" cy="848995"/>
          <wp:effectExtent b="0" l="0" r="0" t="0"/>
          <wp:wrapSquare wrapText="bothSides" distB="0" distT="0" distL="114300" distR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3165" cy="848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B">
    <w:pPr>
      <w:spacing w:after="0" w:lineRule="auto"/>
      <w:ind w:right="-29"/>
      <w:jc w:val="right"/>
      <w:rPr>
        <w:rFonts w:ascii="Rosarivo" w:cs="Rosarivo" w:eastAsia="Rosarivo" w:hAnsi="Rosarivo"/>
        <w:color w:val="000000"/>
        <w:sz w:val="14"/>
        <w:szCs w:val="14"/>
      </w:rPr>
    </w:pPr>
    <w:r w:rsidDel="00000000" w:rsidR="00000000" w:rsidRPr="00000000">
      <w:rPr>
        <w:rFonts w:ascii="Rosarivo" w:cs="Rosarivo" w:eastAsia="Rosarivo" w:hAnsi="Rosarivo"/>
        <w:i w:val="1"/>
        <w:iCs w:val="1"/>
        <w:color w:val="000000"/>
        <w:sz w:val="14"/>
        <w:szCs w:val="14"/>
        <w:rtl w:val="0"/>
      </w:rPr>
      <w:t xml:space="preserve"> </w:t>
      <w:tab/>
      <w:tab/>
    </w:r>
    <w:r w:rsidDel="00000000" w:rsidR="00000000" w:rsidRPr="00000000">
      <w:rPr>
        <w:rFonts w:ascii="Rosarivo" w:cs="Rosarivo" w:eastAsia="Rosarivo" w:hAnsi="Rosarivo"/>
        <w:color w:val="000000"/>
        <w:sz w:val="14"/>
        <w:szCs w:val="14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-39048</wp:posOffset>
              </wp:positionH>
              <wp:positionV relativeFrom="paragraph">
                <wp:posOffset>68263</wp:posOffset>
              </wp:positionV>
              <wp:extent cx="1183640" cy="11938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68468" y="3734598"/>
                        <a:ext cx="1155065" cy="90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-39048</wp:posOffset>
              </wp:positionH>
              <wp:positionV relativeFrom="paragraph">
                <wp:posOffset>68263</wp:posOffset>
              </wp:positionV>
              <wp:extent cx="1183640" cy="119380"/>
              <wp:effectExtent b="0" l="0" r="0" t="0"/>
              <wp:wrapNone/>
              <wp:docPr id="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3640" cy="119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C">
    <w:pPr>
      <w:tabs>
        <w:tab w:val="right" w:leader="none" w:pos="9073"/>
      </w:tabs>
      <w:spacing w:after="0" w:lineRule="auto"/>
      <w:ind w:right="-29"/>
      <w:jc w:val="right"/>
      <w:rPr>
        <w:rFonts w:ascii="Rosarivo" w:cs="Rosarivo" w:eastAsia="Rosarivo" w:hAnsi="Rosarivo"/>
        <w:color w:val="000000"/>
        <w:sz w:val="14"/>
        <w:szCs w:val="14"/>
      </w:rPr>
    </w:pPr>
    <w:r w:rsidDel="00000000" w:rsidR="00000000" w:rsidRPr="00000000">
      <w:rPr>
        <w:rFonts w:ascii="Rosarivo" w:cs="Rosarivo" w:eastAsia="Rosarivo" w:hAnsi="Rosarivo"/>
        <w:color w:val="000000"/>
        <w:sz w:val="14"/>
        <w:szCs w:val="14"/>
        <w:rtl w:val="0"/>
      </w:rPr>
      <w:tab/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4393"/>
      </w:tabs>
      <w:spacing w:after="0" w:line="240" w:lineRule="auto"/>
      <w:jc w:val="both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67948</wp:posOffset>
          </wp:positionH>
          <wp:positionV relativeFrom="paragraph">
            <wp:posOffset>0</wp:posOffset>
          </wp:positionV>
          <wp:extent cx="5773420" cy="967105"/>
          <wp:effectExtent b="0" l="0" r="0" t="0"/>
          <wp:wrapSquare wrapText="bothSides" distB="0" distT="0" distL="114300" distR="11430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3420" cy="9671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E498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E4986"/>
  </w:style>
  <w:style w:type="paragraph" w:styleId="Piedepgina">
    <w:name w:val="footer"/>
    <w:basedOn w:val="Normal"/>
    <w:link w:val="PiedepginaCar"/>
    <w:uiPriority w:val="99"/>
    <w:unhideWhenUsed w:val="1"/>
    <w:rsid w:val="003E498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E4986"/>
  </w:style>
  <w:style w:type="character" w:styleId="Hipervnculo">
    <w:name w:val="Hyperlink"/>
    <w:uiPriority w:val="99"/>
    <w:unhideWhenUsed w:val="1"/>
    <w:rsid w:val="003E49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16CD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16CDF"/>
    <w:rPr>
      <w:rFonts w:ascii="Segoe UI" w:cs="Segoe UI" w:eastAsia="Calibri" w:hAnsi="Segoe UI"/>
      <w:sz w:val="18"/>
      <w:szCs w:val="18"/>
      <w:lang w:val="es-PY"/>
    </w:rPr>
  </w:style>
  <w:style w:type="character" w:styleId="Textoennegrita">
    <w:name w:val="Strong"/>
    <w:basedOn w:val="Fuentedeprrafopredeter"/>
    <w:uiPriority w:val="22"/>
    <w:qFormat w:val="1"/>
    <w:rsid w:val="009C3D59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9C3D59"/>
    <w:pPr>
      <w:ind w:left="720"/>
      <w:contextualSpacing w:val="1"/>
    </w:pPr>
  </w:style>
  <w:style w:type="character" w:styleId="Ttulo4Car" w:customStyle="1">
    <w:name w:val="Título 4 Car"/>
    <w:basedOn w:val="Fuentedeprrafopredeter"/>
    <w:uiPriority w:val="9"/>
    <w:rsid w:val="00024BBC"/>
    <w:rPr>
      <w:rFonts w:ascii="Times New Roman" w:cs="Times New Roman" w:eastAsia="Times New Roman" w:hAnsi="Times New Roman"/>
      <w:b w:val="1"/>
      <w:bCs w:val="1"/>
      <w:sz w:val="24"/>
      <w:szCs w:val="24"/>
      <w:lang w:eastAsia="es-ES" w:val="es-ES"/>
    </w:rPr>
  </w:style>
  <w:style w:type="paragraph" w:styleId="NormalWeb">
    <w:name w:val="Normal (Web)"/>
    <w:basedOn w:val="Normal"/>
    <w:uiPriority w:val="99"/>
    <w:unhideWhenUsed w:val="1"/>
    <w:rsid w:val="00024BBC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character" w:styleId="nfasis">
    <w:name w:val="Emphasis"/>
    <w:basedOn w:val="Fuentedeprrafopredeter"/>
    <w:uiPriority w:val="20"/>
    <w:qFormat w:val="1"/>
    <w:rsid w:val="00024BBC"/>
    <w:rPr>
      <w:i w:val="1"/>
      <w:iCs w:val="1"/>
    </w:rPr>
  </w:style>
  <w:style w:type="character" w:styleId="il" w:customStyle="1">
    <w:name w:val="il"/>
    <w:basedOn w:val="Fuentedeprrafopredeter"/>
    <w:rsid w:val="003175B3"/>
  </w:style>
  <w:style w:type="character" w:styleId="Ttulo1Car" w:customStyle="1">
    <w:name w:val="Título 1 Car"/>
    <w:basedOn w:val="Fuentedeprrafopredeter"/>
    <w:uiPriority w:val="9"/>
    <w:rsid w:val="0039119C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  <w:lang w:val="es-PY"/>
    </w:rPr>
  </w:style>
  <w:style w:type="table" w:styleId="Tablaconcuadrcula">
    <w:name w:val="Table Grid"/>
    <w:basedOn w:val="Tablanormal"/>
    <w:uiPriority w:val="39"/>
    <w:rsid w:val="00AA42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0" w:customStyle="1">
    <w:name w:val="Table Normal"/>
    <w:uiPriority w:val="2"/>
    <w:semiHidden w:val="1"/>
    <w:unhideWhenUsed w:val="1"/>
    <w:qFormat w:val="1"/>
    <w:rsid w:val="001B001F"/>
    <w:pPr>
      <w:widowControl w:val="0"/>
      <w:autoSpaceDE w:val="0"/>
      <w:autoSpaceDN w:val="0"/>
      <w:spacing w:after="0" w:line="240" w:lineRule="auto"/>
    </w:p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1B001F"/>
    <w:pPr>
      <w:widowControl w:val="0"/>
      <w:autoSpaceDE w:val="0"/>
      <w:autoSpaceDN w:val="0"/>
      <w:spacing w:after="0" w:line="240" w:lineRule="auto"/>
    </w:pPr>
    <w:rPr>
      <w:sz w:val="12"/>
      <w:szCs w:val="12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B001F"/>
    <w:rPr>
      <w:rFonts w:ascii="Calibri" w:cs="Calibri" w:eastAsia="Calibri" w:hAnsi="Calibri"/>
      <w:sz w:val="12"/>
      <w:szCs w:val="12"/>
      <w:lang w:val="es-ES"/>
    </w:rPr>
  </w:style>
  <w:style w:type="paragraph" w:styleId="TableParagraph" w:customStyle="1">
    <w:name w:val="Table Paragraph"/>
    <w:basedOn w:val="Normal"/>
    <w:uiPriority w:val="1"/>
    <w:qFormat w:val="1"/>
    <w:rsid w:val="001B001F"/>
    <w:pPr>
      <w:widowControl w:val="0"/>
      <w:autoSpaceDE w:val="0"/>
      <w:autoSpaceDN w:val="0"/>
      <w:spacing w:after="0" w:line="240" w:lineRule="auto"/>
    </w:pPr>
    <w:rPr>
      <w:rFonts w:ascii="Cambria" w:cs="Cambria" w:eastAsia="Cambria" w:hAnsi="Cambria"/>
      <w:lang w:val="es-ES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sarivo-regular.ttf"/><Relationship Id="rId2" Type="http://schemas.openxmlformats.org/officeDocument/2006/relationships/font" Target="fonts/Rosariv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THksXkcOiRWHNdyZdluSdUR9kQ==">CgMxLjAyDmguNHM0NHloY3h3NDJ0Mg5oLmpsZm8yZXZ1Y3V1ajIIaC5namRneHM4AHIhMWRfd2VvV0p1VFpSSFBoQUZWT0FEUzl6eF9jUU8tWjhX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2026-02-04T16:04:00Z</dcterms:created>
  <dc:creator>User</dc:creator>
</cp:coreProperties>
</file>